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ROOFING CONTRACT AGREEMENT</w:t>
      </w:r>
    </w:p>
    <w:p/>
    <w:p>
      <w:r>
        <w:rPr>
          <w:b/>
          <w:sz w:val="20"/>
        </w:rPr>
        <w:t>This Roofing Contract Agreement ("Agreement") is entered into by and between:</w:t>
      </w:r>
    </w:p>
    <w:p>
      <w:r>
        <w:rPr>
          <w:b w:val="0"/>
          <w:sz w:val="20"/>
        </w:rPr>
        <w:t>Contractor Name: ___________________________________________________________</w:t>
      </w:r>
    </w:p>
    <w:p>
      <w:r>
        <w:rPr>
          <w:b w:val="0"/>
          <w:sz w:val="20"/>
        </w:rPr>
        <w:t>Contractor Address: 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r>
        <w:rPr>
          <w:b w:val="0"/>
          <w:sz w:val="20"/>
        </w:rPr>
        <w:t>Property Owner Name: _______________________________________________________</w:t>
      </w:r>
    </w:p>
    <w:p>
      <w:r>
        <w:rPr>
          <w:b w:val="0"/>
          <w:sz w:val="20"/>
        </w:rPr>
        <w:t>Property Address: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Contractor is duly licensed and qualified to perform roofing services in the State of Michigan;</w:t>
      </w:r>
    </w:p>
    <w:p>
      <w:r>
        <w:rPr>
          <w:b w:val="0"/>
          <w:sz w:val="20"/>
        </w:rPr>
        <w:t>WHEREAS, Owner desires to engage Contractor to perform roofing services on the property described above subject to the terms and conditions contained herein;</w:t>
      </w:r>
    </w:p>
    <w:p>
      <w:r>
        <w:rPr>
          <w:b w:val="0"/>
          <w:sz w:val="20"/>
        </w:rPr>
        <w:t>NOW, THEREFORE, in consideration of the mutual promises and covenants set forth, the parties agree as follows:</w:t>
      </w:r>
    </w:p>
    <w:p/>
    <w:p/>
    <w:p>
      <w:r>
        <w:rPr>
          <w:b/>
          <w:sz w:val="20"/>
        </w:rPr>
        <w:t>1. SCOPE OF WORK</w:t>
      </w:r>
    </w:p>
    <w:p>
      <w:r>
        <w:rPr>
          <w:b w:val="0"/>
          <w:sz w:val="20"/>
        </w:rPr>
        <w:t>Contractor agrees to furnish all labor, materials, tools, equipment, supervision, and permits necessary to complete the roofing work described herein at the Property.</w:t>
      </w:r>
    </w:p>
    <w:p>
      <w:r>
        <w:rPr>
          <w:b w:val="0"/>
          <w:sz w:val="20"/>
        </w:rPr>
        <w:t>Work to be performed includes but is not limited to:</w:t>
      </w:r>
    </w:p>
    <w:p>
      <w:r>
        <w:rPr>
          <w:b w:val="0"/>
          <w:sz w:val="20"/>
        </w:rPr>
        <w:t>- Removal and disposal of existing roofing materials.</w:t>
      </w:r>
    </w:p>
    <w:p>
      <w:r>
        <w:rPr>
          <w:b w:val="0"/>
          <w:sz w:val="20"/>
        </w:rPr>
        <w:t>- Installation of new roofing materials as specified.</w:t>
      </w:r>
    </w:p>
    <w:p>
      <w:r>
        <w:rPr>
          <w:b w:val="0"/>
          <w:sz w:val="20"/>
        </w:rPr>
        <w:t>- Flashing, ventilation, and insulation as required for code compliance.</w:t>
      </w:r>
    </w:p>
    <w:p>
      <w:r>
        <w:rPr>
          <w:b w:val="0"/>
          <w:sz w:val="20"/>
        </w:rPr>
        <w:t>- Cleanup of job site daily and upon completion.</w:t>
      </w:r>
    </w:p>
    <w:p/>
    <w:p>
      <w:r>
        <w:rPr>
          <w:b/>
          <w:sz w:val="20"/>
        </w:rPr>
        <w:t>2. MATERIALS AND SPECIFICATIONS</w:t>
      </w:r>
    </w:p>
    <w:p>
      <w:r>
        <w:rPr>
          <w:b w:val="0"/>
          <w:sz w:val="20"/>
        </w:rPr>
        <w:t>Contractor shall provide materials of good quality and suitable for residential roofing purposes.</w:t>
      </w:r>
    </w:p>
    <w:p>
      <w:r>
        <w:rPr>
          <w:b w:val="0"/>
          <w:sz w:val="20"/>
        </w:rPr>
        <w:t>Materials to be used include:</w:t>
      </w:r>
    </w:p>
    <w:p>
      <w:r>
        <w:rPr>
          <w:b w:val="0"/>
          <w:sz w:val="20"/>
        </w:rPr>
        <w:t>- Roofing shingles (brand/model): ______________________________________________</w:t>
      </w:r>
    </w:p>
    <w:p>
      <w:r>
        <w:rPr>
          <w:b w:val="0"/>
          <w:sz w:val="20"/>
        </w:rPr>
        <w:t>- Underlayment type: ____________________________________________________________</w:t>
      </w:r>
    </w:p>
    <w:p>
      <w:r>
        <w:rPr>
          <w:b w:val="0"/>
          <w:sz w:val="20"/>
        </w:rPr>
        <w:t>- Flashing material: ____________________________________________________________</w:t>
      </w:r>
    </w:p>
    <w:p>
      <w:r>
        <w:rPr>
          <w:b w:val="0"/>
          <w:sz w:val="20"/>
        </w:rPr>
        <w:t>- Ventilation type and quantity: _______________________________________________</w:t>
      </w:r>
    </w:p>
    <w:p/>
    <w:p>
      <w:r>
        <w:rPr>
          <w:b/>
          <w:sz w:val="20"/>
        </w:rPr>
        <w:t>3. CONTRACT PRICE AND PAYMENT</w:t>
      </w:r>
    </w:p>
    <w:p>
      <w:r>
        <w:rPr>
          <w:b w:val="0"/>
          <w:sz w:val="20"/>
        </w:rPr>
        <w:t>The total contract price for the described work is $____________________, payable as follows:</w:t>
      </w:r>
    </w:p>
    <w:p>
      <w:r>
        <w:rPr>
          <w:b w:val="0"/>
          <w:sz w:val="20"/>
        </w:rPr>
        <w:t>- Deposit (non-refundable): $____________________ due upon signing this Agreement.</w:t>
      </w:r>
    </w:p>
    <w:p>
      <w:r>
        <w:rPr>
          <w:b w:val="0"/>
          <w:sz w:val="20"/>
        </w:rPr>
        <w:t>- Progress payments: $____________________ due upon completion of specified milestones.</w:t>
      </w:r>
    </w:p>
    <w:p>
      <w:r>
        <w:rPr>
          <w:b w:val="0"/>
          <w:sz w:val="20"/>
        </w:rPr>
        <w:t>- Final payment: $____________________ due upon substantial completion and Owner’s acceptance.</w:t>
      </w:r>
    </w:p>
    <w:p>
      <w:r>
        <w:rPr>
          <w:b w:val="0"/>
          <w:sz w:val="20"/>
        </w:rPr>
        <w:t>Payments shall be made by cash, check, or other agreed method.</w:t>
      </w:r>
    </w:p>
    <w:p/>
    <w:p>
      <w:r>
        <w:rPr>
          <w:b/>
          <w:sz w:val="20"/>
        </w:rPr>
        <w:t>4. TIME OF COMPLETION</w:t>
      </w:r>
    </w:p>
    <w:p>
      <w:r>
        <w:rPr>
          <w:b w:val="0"/>
          <w:sz w:val="20"/>
        </w:rPr>
        <w:t>Work shall commence within ______ days after execution of this Agreement and receipt of deposit.</w:t>
      </w:r>
    </w:p>
    <w:p>
      <w:r>
        <w:rPr>
          <w:b w:val="0"/>
          <w:sz w:val="20"/>
        </w:rPr>
        <w:t>Contractor shall endeavor to complete the work within ______ calendar days, subject to weather and other unavoidable delays.</w:t>
      </w:r>
    </w:p>
    <w:p>
      <w:r>
        <w:rPr>
          <w:b w:val="0"/>
          <w:sz w:val="20"/>
        </w:rPr>
        <w:t>Time is of the essence in the performance of this Agreement.</w:t>
      </w:r>
    </w:p>
    <w:p/>
    <w:p>
      <w:r>
        <w:rPr>
          <w:b/>
          <w:sz w:val="20"/>
        </w:rPr>
        <w:t>5. PERMITS AND APPROVALS</w:t>
      </w:r>
    </w:p>
    <w:p>
      <w:r>
        <w:rPr>
          <w:b w:val="0"/>
          <w:sz w:val="20"/>
        </w:rPr>
        <w:t>Contractor shall secure, at Contractor’s expense, all necessary permits and inspections required by local authorities.</w:t>
      </w:r>
    </w:p>
    <w:p>
      <w:r>
        <w:rPr>
          <w:b w:val="0"/>
          <w:sz w:val="20"/>
        </w:rPr>
        <w:t>Owner shall provide reasonable access and cooperation to facilitate permit acquisition and inspections.</w:t>
      </w:r>
    </w:p>
    <w:p/>
    <w:p>
      <w:r>
        <w:rPr>
          <w:b/>
          <w:sz w:val="20"/>
        </w:rPr>
        <w:t>6. WARRANTY</w:t>
      </w:r>
    </w:p>
    <w:p>
      <w:r>
        <w:rPr>
          <w:b w:val="0"/>
          <w:sz w:val="20"/>
        </w:rPr>
        <w:t>Contractor warrants that all work performed under this Agreement will be free from defects in workmanship for a period of ______ years from the date of completion.</w:t>
      </w:r>
    </w:p>
    <w:p>
      <w:r>
        <w:rPr>
          <w:b w:val="0"/>
          <w:sz w:val="20"/>
        </w:rPr>
        <w:t>Manufacturer’s warranties on materials shall be passed through to the Owner.</w:t>
      </w:r>
    </w:p>
    <w:p>
      <w:r>
        <w:rPr>
          <w:b w:val="0"/>
          <w:sz w:val="20"/>
        </w:rPr>
        <w:t>This warranty does not cover damage caused by Acts of God, misuse, abuse, or neglect by the Owner.</w:t>
      </w:r>
    </w:p>
    <w:p/>
    <w:p>
      <w:r>
        <w:rPr>
          <w:b/>
          <w:sz w:val="20"/>
        </w:rPr>
        <w:t>7. INSURANCE AND LIABILITY</w:t>
      </w:r>
    </w:p>
    <w:p>
      <w:r>
        <w:rPr>
          <w:b w:val="0"/>
          <w:sz w:val="20"/>
        </w:rPr>
        <w:t>Contractor shall maintain general liability insurance and workers’ compensation insurance as required by law.</w:t>
      </w:r>
    </w:p>
    <w:p>
      <w:r>
        <w:rPr>
          <w:b w:val="0"/>
          <w:sz w:val="20"/>
        </w:rPr>
        <w:t>Contractor shall provide proof of insurance upon Owner’s request.</w:t>
      </w:r>
    </w:p>
    <w:p>
      <w:r>
        <w:rPr>
          <w:b w:val="0"/>
          <w:sz w:val="20"/>
        </w:rPr>
        <w:t>Owner agrees to hold Contractor harmless from liability for damages or injuries not caused by Contractor’s negligence.</w:t>
      </w:r>
    </w:p>
    <w:p/>
    <w:p>
      <w:r>
        <w:rPr>
          <w:b/>
          <w:sz w:val="20"/>
        </w:rPr>
        <w:t>8. CHANGE ORDERS</w:t>
      </w:r>
    </w:p>
    <w:p>
      <w:r>
        <w:rPr>
          <w:b w:val="0"/>
          <w:sz w:val="20"/>
        </w:rPr>
        <w:t>Any changes or additions to the work described herein shall be made only by written Change Order signed by both parties.</w:t>
      </w:r>
    </w:p>
    <w:p>
      <w:r>
        <w:rPr>
          <w:b w:val="0"/>
          <w:sz w:val="20"/>
        </w:rPr>
        <w:t>Change Orders may affect the contract price and/or completion timeline.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upon written notice if the other party materially breaches any term herein and fails to cure within 10 days.</w:t>
      </w:r>
    </w:p>
    <w:p>
      <w:r>
        <w:rPr>
          <w:b w:val="0"/>
          <w:sz w:val="20"/>
        </w:rPr>
        <w:t>Upon termination, Owner shall pay Contractor for all work completed to date and materials purchased.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Any dispute arising from or related to this Agreement shall first be subject to mediation in good faith.</w:t>
      </w:r>
    </w:p>
    <w:p>
      <w:r>
        <w:rPr>
          <w:b w:val="0"/>
          <w:sz w:val="20"/>
        </w:rPr>
        <w:t>If mediation fails, disputes shall be resolved by binding arbitration under the rules of the American Arbitration Association in Michigan.</w:t>
      </w:r>
    </w:p>
    <w:p>
      <w:r>
        <w:rPr>
          <w:b w:val="0"/>
          <w:sz w:val="20"/>
        </w:rPr>
        <w:t>Each party shall bear its own costs except as otherwise awarded by the arbitrator.</w:t>
      </w:r>
    </w:p>
    <w:p/>
    <w:p>
      <w:r>
        <w:rPr>
          <w:b/>
          <w:sz w:val="20"/>
        </w:rPr>
        <w:t>11. GOVERNING LAW</w:t>
      </w:r>
    </w:p>
    <w:p>
      <w:r>
        <w:rPr>
          <w:b w:val="0"/>
          <w:sz w:val="20"/>
        </w:rPr>
        <w:t>This Agreement shall be governed by and construed in accordance with the laws of the State of Michigan, without regard to its conflict of law principles.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and supersedes all prior negotiations, representations, or agreements, whether written or oral.</w:t>
      </w:r>
    </w:p>
    <w:p>
      <w:r>
        <w:rPr>
          <w:b w:val="0"/>
          <w:sz w:val="20"/>
        </w:rPr>
        <w:t>No modification or waiver shall be valid unless made in writing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Residential Roofing Contract Agreement as of the date written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PROPERTY OWNER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https://docs-realestate.com/residential-roofing-contract-template-in-mi/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residential-roofing-contract-template-in-mi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