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TO OWN AGREEMENT</w:t>
      </w:r>
    </w:p>
    <w:p/>
    <w:p>
      <w:r>
        <w:rPr>
          <w:b/>
          <w:sz w:val="20"/>
        </w:rPr>
        <w:t>PARTIES:</w:t>
      </w:r>
    </w:p>
    <w:p>
      <w:r>
        <w:rPr>
          <w:b w:val="0"/>
          <w:sz w:val="20"/>
        </w:rPr>
        <w:t>This Rent to Own Agreement ("Agreement") is entered into by and between:</w:t>
      </w:r>
    </w:p>
    <w:p>
      <w:r>
        <w:rPr>
          <w:b w:val="0"/>
          <w:sz w:val="20"/>
        </w:rPr>
        <w:t>Seller/Lessor: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Buyer/Lessee: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PROPERTY DESCRIPTION:</w:t>
      </w:r>
    </w:p>
    <w:p>
      <w:r>
        <w:rPr>
          <w:b w:val="0"/>
          <w:sz w:val="20"/>
        </w:rPr>
        <w:t>The Seller/Lessor agrees to rent and eventually transfer ownership of the following property to the Buyer/Lessee under the terms set forth in this Agreement:</w:t>
      </w:r>
    </w:p>
    <w:p>
      <w:r>
        <w:rPr>
          <w:b w:val="0"/>
          <w:sz w:val="20"/>
        </w:rPr>
        <w:t>Description: ______________________________________________________________</w:t>
      </w:r>
    </w:p>
    <w:p>
      <w:r>
        <w:rPr>
          <w:b w:val="0"/>
          <w:sz w:val="20"/>
        </w:rPr>
        <w:t>Make/Model/Type: _________________________________________________________</w:t>
      </w:r>
    </w:p>
    <w:p>
      <w:r>
        <w:rPr>
          <w:b w:val="0"/>
          <w:sz w:val="20"/>
        </w:rPr>
        <w:t>Year of Manufacture: _____________________________________________________</w:t>
      </w:r>
    </w:p>
    <w:p>
      <w:r>
        <w:rPr>
          <w:b w:val="0"/>
          <w:sz w:val="20"/>
        </w:rPr>
        <w:t>Serial Number or VIN (if applicable): _______________________________________</w:t>
      </w:r>
    </w:p>
    <w:p>
      <w:r>
        <w:rPr>
          <w:b w:val="0"/>
          <w:sz w:val="20"/>
        </w:rPr>
        <w:t>Condition: ________________________________________________________________</w:t>
      </w:r>
    </w:p>
    <w:p/>
    <w:p>
      <w:r>
        <w:rPr>
          <w:b/>
          <w:sz w:val="20"/>
        </w:rPr>
        <w:t>TERM OF AGREEMENT:</w:t>
      </w:r>
    </w:p>
    <w:p>
      <w:r>
        <w:rPr>
          <w:b w:val="0"/>
          <w:sz w:val="20"/>
        </w:rPr>
        <w:t>The term of this Agreement shall commence on the date of execution by both parties and continue until the full purchase price has been paid and title has been transferred, unless terminated earlier in accordance with this Agreement.</w:t>
      </w:r>
    </w:p>
    <w:p/>
    <w:p>
      <w:r>
        <w:rPr>
          <w:b/>
          <w:sz w:val="20"/>
        </w:rPr>
        <w:t>RENTAL PAYMENTS:</w:t>
      </w:r>
    </w:p>
    <w:p>
      <w:r>
        <w:rPr>
          <w:b w:val="0"/>
          <w:sz w:val="20"/>
        </w:rPr>
        <w:t>1. Rental Amount: The Buyer/Lessee agrees to pay rent in the amount of $_______________ per _______________.</w:t>
      </w:r>
    </w:p>
    <w:p>
      <w:r>
        <w:rPr>
          <w:b w:val="0"/>
          <w:sz w:val="20"/>
        </w:rPr>
        <w:t>2. Payment Schedule: Payments shall be due on the __________ day of each _______________.</w:t>
      </w:r>
    </w:p>
    <w:p>
      <w:r>
        <w:rPr>
          <w:b w:val="0"/>
          <w:sz w:val="20"/>
        </w:rPr>
        <w:t>3. Late Payments: Late payments shall incur a late fee of $_______________ per day until paid.</w:t>
      </w:r>
    </w:p>
    <w:p/>
    <w:p>
      <w:r>
        <w:rPr>
          <w:b/>
          <w:sz w:val="20"/>
        </w:rPr>
        <w:t>OPTION TO PURCHASE:</w:t>
      </w:r>
    </w:p>
    <w:p>
      <w:r>
        <w:rPr>
          <w:b w:val="0"/>
          <w:sz w:val="20"/>
        </w:rPr>
        <w:t>1. Purchase Price: The total purchase price for the property is $_________________.</w:t>
      </w:r>
    </w:p>
    <w:p>
      <w:r>
        <w:rPr>
          <w:b w:val="0"/>
          <w:sz w:val="20"/>
        </w:rPr>
        <w:t>2. Application of Rent: A portion of each rental payment, $_______________, shall be applied toward the purchase price.</w:t>
      </w:r>
    </w:p>
    <w:p>
      <w:r>
        <w:rPr>
          <w:b w:val="0"/>
          <w:sz w:val="20"/>
        </w:rPr>
        <w:t>3. Exercise of Option: The Buyer/Lessee may exercise the option to purchase the property at any time during the term of this Agreement by providing written notice to the Seller/Lessor.</w:t>
      </w:r>
    </w:p>
    <w:p/>
    <w:p>
      <w:r>
        <w:rPr>
          <w:b/>
          <w:sz w:val="20"/>
        </w:rPr>
        <w:t>MAINTENANCE AND REPAIRS:</w:t>
      </w:r>
    </w:p>
    <w:p>
      <w:r>
        <w:rPr>
          <w:b w:val="0"/>
          <w:sz w:val="20"/>
        </w:rPr>
        <w:t>1. Responsibility: The Buyer/Lessee is responsible for routine maintenance, upkeep, and minor repairs during the term of this Agreement.</w:t>
      </w:r>
    </w:p>
    <w:p>
      <w:r>
        <w:rPr>
          <w:b w:val="0"/>
          <w:sz w:val="20"/>
        </w:rPr>
        <w:t>2. Seller/Lessor Obligations: The Seller/Lessor shall be responsible for major repairs unless damage is caused by Buyer/Lessee negligence or misuse.</w:t>
      </w:r>
    </w:p>
    <w:p>
      <w:r>
        <w:rPr>
          <w:b w:val="0"/>
          <w:sz w:val="20"/>
        </w:rPr>
        <w:t>3. Notification: The Buyer/Lessee must notify the Seller/Lessor promptly of any needed major repairs.</w:t>
      </w:r>
    </w:p>
    <w:p/>
    <w:p>
      <w:r>
        <w:rPr>
          <w:b/>
          <w:sz w:val="20"/>
        </w:rPr>
        <w:t>USE AND CARE:</w:t>
      </w:r>
    </w:p>
    <w:p>
      <w:r>
        <w:rPr>
          <w:b w:val="0"/>
          <w:sz w:val="20"/>
        </w:rPr>
        <w:t>The Buyer/Lessee agrees to use the property in a careful and lawful manner, to comply with all applicable laws, and to not commit waste or damage to the property beyond reasonable wear and tear.</w:t>
      </w:r>
    </w:p>
    <w:p/>
    <w:p>
      <w:r>
        <w:rPr>
          <w:b/>
          <w:sz w:val="20"/>
        </w:rPr>
        <w:t>TITLE AND OWNERSHIP:</w:t>
      </w:r>
    </w:p>
    <w:p>
      <w:r>
        <w:rPr>
          <w:b w:val="0"/>
          <w:sz w:val="20"/>
        </w:rPr>
        <w:t>1. Title Retention: Legal title to the property shall remain with the Seller/Lessor until the full purchase price is paid and the option to purchase is exercised.</w:t>
      </w:r>
    </w:p>
    <w:p>
      <w:r>
        <w:rPr>
          <w:b w:val="0"/>
          <w:sz w:val="20"/>
        </w:rPr>
        <w:t>2. Transfer of Ownership: Upon full payment and exercise of the option, the Seller/Lessor agrees to execute all necessary documents to transfer title to the Buyer/Lessee.</w:t>
      </w:r>
    </w:p>
    <w:p/>
    <w:p>
      <w:r>
        <w:rPr>
          <w:b/>
          <w:sz w:val="20"/>
        </w:rPr>
        <w:t>DEFAULT:</w:t>
      </w:r>
    </w:p>
    <w:p>
      <w:r>
        <w:rPr>
          <w:b w:val="0"/>
          <w:sz w:val="20"/>
        </w:rPr>
        <w:t>1. Events of Default: Default includes failure to make payments when due, failure to maintain the property, unauthorized transfer or use, or breach of any term of this Agreement.</w:t>
      </w:r>
    </w:p>
    <w:p>
      <w:r>
        <w:rPr>
          <w:b w:val="0"/>
          <w:sz w:val="20"/>
        </w:rPr>
        <w:t>2. Remedies: Upon default, the Seller/Lessor may terminate this Agreement, retain payments made as liquidated damages, and recover possession of the property in accordance with applicable law.</w:t>
      </w:r>
    </w:p>
    <w:p/>
    <w:p>
      <w:r>
        <w:rPr>
          <w:b/>
          <w:sz w:val="20"/>
        </w:rPr>
        <w:t>INDEMNIFICATION:</w:t>
      </w:r>
    </w:p>
    <w:p>
      <w:r>
        <w:rPr>
          <w:b w:val="0"/>
          <w:sz w:val="20"/>
        </w:rPr>
        <w:t>The Buyer/Lessee agrees to indemnify and hold harmless the Seller/Lessor from any liability, claims, damages, or expenses arising from the Buyer/Lessee’s use, possession, or maintenance of the property.</w:t>
      </w:r>
    </w:p>
    <w:p/>
    <w:p>
      <w:r>
        <w:rPr>
          <w:b/>
          <w:sz w:val="20"/>
        </w:rPr>
        <w:t>INSURANCE:</w:t>
      </w:r>
    </w:p>
    <w:p>
      <w:r>
        <w:rPr>
          <w:b w:val="0"/>
          <w:sz w:val="20"/>
        </w:rPr>
        <w:t>The Buyer/Lessee shall maintain adequate insurance coverage on the property during the term of this Agreement and provide proof of insurance to the Seller/Lessor upon request.</w:t>
      </w:r>
    </w:p>
    <w:p/>
    <w:p>
      <w:r>
        <w:rPr>
          <w:b/>
          <w:sz w:val="20"/>
        </w:rPr>
        <w:t>GOVERNING LAW:</w:t>
      </w:r>
    </w:p>
    <w:p>
      <w:r>
        <w:rPr>
          <w:b w:val="0"/>
          <w:sz w:val="20"/>
        </w:rPr>
        <w:t>This Agreement shall be governed by and construed in accordance with the laws of the State of ____________________ without regard to its conflict of law provisions.</w:t>
      </w:r>
    </w:p>
    <w:p/>
    <w:p>
      <w:r>
        <w:rPr>
          <w:b/>
          <w:sz w:val="20"/>
        </w:rPr>
        <w:t>ENTIRE AGREEMENT:</w:t>
      </w:r>
    </w:p>
    <w:p>
      <w:r>
        <w:rPr>
          <w:b w:val="0"/>
          <w:sz w:val="20"/>
        </w:rPr>
        <w:t>This Agreement constitutes the entire agreement between the parties and supersedes all prior negotiations, representations, or agreements, whether written or oral.</w:t>
      </w:r>
    </w:p>
    <w:p/>
    <w:p>
      <w:r>
        <w:rPr>
          <w:b/>
          <w:sz w:val="20"/>
        </w:rPr>
        <w:t>AMENDMENTS:</w:t>
      </w:r>
    </w:p>
    <w:p>
      <w:r>
        <w:rPr>
          <w:b w:val="0"/>
          <w:sz w:val="20"/>
        </w:rPr>
        <w:t>Any amendment or modification to this Agreement must be in writing and signed by both parties.</w:t>
      </w:r>
    </w:p>
    <w:p/>
    <w:p>
      <w:r>
        <w:rPr>
          <w:b/>
          <w:sz w:val="20"/>
        </w:rPr>
        <w:t>SEVERABILITY:</w:t>
      </w:r>
    </w:p>
    <w:p>
      <w:r>
        <w:rPr>
          <w:b w:val="0"/>
          <w:sz w:val="20"/>
        </w:rPr>
        <w:t>If any provision of this Agreement is found to be invalid or unenforceable, the remaining provisions shall continue in full force and effect.</w:t>
      </w:r>
    </w:p>
    <w:p/>
    <w:p>
      <w:r>
        <w:rPr>
          <w:b/>
          <w:sz w:val="20"/>
        </w:rPr>
        <w:t>WAIVER:</w:t>
      </w:r>
    </w:p>
    <w:p>
      <w:r>
        <w:rPr>
          <w:b w:val="0"/>
          <w:sz w:val="20"/>
        </w:rPr>
        <w:t>Failure or delay by either party to enforce any right or provision of this Agreement shall not constitute a waiver of such right or provision.</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SELLER/LESSOR</w:t>
            </w:r>
          </w:p>
        </w:tc>
        <w:tc>
          <w:tcPr>
            <w:tcW w:type="dxa" w:w="4986"/>
            <w:tcBorders>
              <w:top w:val="nil"/>
              <w:left w:val="nil"/>
              <w:bottom w:val="nil"/>
              <w:right w:val="nil"/>
              <w:insideH w:val="nil"/>
              <w:insideV w:val="nil"/>
            </w:tcBorders>
          </w:tcPr>
          <w:p>
            <w:pPr>
              <w:jc w:val="center"/>
            </w:pPr>
            <w:r>
              <w:t>BUYER/LESSEE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https://docs-realestate.com/rent-to-own-contract-template/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to-own-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