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PRIVATE HOUSE SALE CONTRACT</w:t>
      </w:r>
    </w:p>
    <w:p/>
    <w:p>
      <w:r>
        <w:rPr>
          <w:b/>
          <w:sz w:val="20"/>
        </w:rPr>
        <w:t>SELLER INFORMATION:</w:t>
      </w:r>
    </w:p>
    <w:p>
      <w:r>
        <w:rPr>
          <w:b w:val="0"/>
          <w:sz w:val="20"/>
        </w:rPr>
        <w:t>Full Name: 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BUYER INFORMATION:</w:t>
      </w:r>
    </w:p>
    <w:p>
      <w:r>
        <w:rPr>
          <w:b w:val="0"/>
          <w:sz w:val="20"/>
        </w:rPr>
        <w:t>Full Name: 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PROPERTY DETAILS:</w:t>
      </w:r>
    </w:p>
    <w:p>
      <w:r>
        <w:rPr>
          <w:b w:val="0"/>
          <w:sz w:val="20"/>
        </w:rPr>
        <w:t>Address of Property: _________________________________________________</w:t>
      </w:r>
    </w:p>
    <w:p>
      <w:r>
        <w:rPr>
          <w:b w:val="0"/>
          <w:sz w:val="20"/>
        </w:rPr>
        <w:t>Legal Description / Lot Number: ______________________________________</w:t>
      </w:r>
    </w:p>
    <w:p>
      <w:r>
        <w:rPr>
          <w:b w:val="0"/>
          <w:sz w:val="20"/>
        </w:rPr>
        <w:t>Title Reference: ______________________________________________________</w:t>
      </w:r>
    </w:p>
    <w:p>
      <w:r>
        <w:rPr>
          <w:b w:val="0"/>
          <w:sz w:val="20"/>
        </w:rPr>
        <w:t>Included Fixtures and Fittings: ______________________________________</w:t>
      </w:r>
    </w:p>
    <w:p>
      <w:r>
        <w:rPr>
          <w:b w:val="0"/>
          <w:sz w:val="20"/>
        </w:rPr>
        <w:t>Excluded Items: ______________________________________________________</w:t>
      </w:r>
    </w:p>
    <w:p/>
    <w:p>
      <w:r>
        <w:rPr>
          <w:b/>
          <w:sz w:val="20"/>
        </w:rPr>
        <w:t>PURCHASE PRICE AND PAYMENT TERMS:</w:t>
      </w:r>
    </w:p>
    <w:p>
      <w:r>
        <w:rPr>
          <w:b w:val="0"/>
          <w:sz w:val="20"/>
        </w:rPr>
        <w:t>Purchase Price: $________________________ AUD</w:t>
      </w:r>
    </w:p>
    <w:p>
      <w:r>
        <w:rPr>
          <w:b w:val="0"/>
          <w:sz w:val="20"/>
        </w:rPr>
        <w:t>Deposit Amount: $________________________ AUD</w:t>
      </w:r>
    </w:p>
    <w:p>
      <w:r>
        <w:rPr>
          <w:b w:val="0"/>
          <w:sz w:val="20"/>
        </w:rPr>
        <w:t>Deposit Payment Due: ________________________________________________</w:t>
      </w:r>
    </w:p>
    <w:p>
      <w:r>
        <w:rPr>
          <w:b w:val="0"/>
          <w:sz w:val="20"/>
        </w:rPr>
        <w:t>Balance Payment Due at Settlement: $________________________ AUD</w:t>
      </w:r>
    </w:p>
    <w:p/>
    <w:p>
      <w:r>
        <w:rPr>
          <w:b/>
          <w:sz w:val="20"/>
        </w:rPr>
        <w:t>SETTLEMENT:</w:t>
      </w:r>
    </w:p>
    <w:p>
      <w:r>
        <w:rPr>
          <w:b w:val="0"/>
          <w:sz w:val="20"/>
        </w:rPr>
        <w:t>Settlement Date: _________________________________________________</w:t>
      </w:r>
    </w:p>
    <w:p>
      <w:r>
        <w:rPr>
          <w:b w:val="0"/>
          <w:sz w:val="20"/>
        </w:rPr>
        <w:t>Settlement Location: _______________________________________________</w:t>
      </w:r>
    </w:p>
    <w:p>
      <w:r>
        <w:rPr>
          <w:b w:val="0"/>
          <w:sz w:val="20"/>
        </w:rPr>
        <w:t>Possession Date: _________________________________________________</w:t>
      </w:r>
    </w:p>
    <w:p/>
    <w:p>
      <w:r>
        <w:rPr>
          <w:b/>
          <w:sz w:val="20"/>
        </w:rPr>
        <w:t>CONDITION OF PROPERTY:</w:t>
      </w:r>
    </w:p>
    <w:p>
      <w:r>
        <w:rPr>
          <w:b w:val="0"/>
          <w:sz w:val="20"/>
        </w:rPr>
        <w:t>The Buyer acknowledges having inspected the property and accepts it in its current condition. The Seller makes no warranties as to the condition of the property unless otherwise stated in this agreement.</w:t>
      </w:r>
    </w:p>
    <w:p/>
    <w:p>
      <w:r>
        <w:rPr>
          <w:b/>
          <w:sz w:val="20"/>
        </w:rPr>
        <w:t>SELLER'S WARRANTIES:</w:t>
      </w:r>
    </w:p>
    <w:p>
      <w:r>
        <w:rPr>
          <w:b w:val="0"/>
          <w:sz w:val="20"/>
        </w:rPr>
        <w:t>The Seller warrants that they are the lawful owner of the property and that the property is sold free from encumbrances, except as disclosed herein.</w:t>
      </w:r>
    </w:p>
    <w:p>
      <w:r>
        <w:rPr>
          <w:b w:val="0"/>
          <w:sz w:val="20"/>
        </w:rPr>
        <w:t>The Seller confirms there are no notices of any governmental or local authority orders affecting the property that have not been disclosed to the Buyer.</w:t>
      </w:r>
    </w:p>
    <w:p/>
    <w:p>
      <w:r>
        <w:rPr>
          <w:b/>
          <w:sz w:val="20"/>
        </w:rPr>
        <w:t>RISK AND INSURANCE:</w:t>
      </w:r>
    </w:p>
    <w:p>
      <w:r>
        <w:rPr>
          <w:b w:val="0"/>
          <w:sz w:val="20"/>
        </w:rPr>
        <w:t>Risk in the property passes to the Buyer on settlement or possession, whichever occurs first.</w:t>
      </w:r>
    </w:p>
    <w:p>
      <w:r>
        <w:rPr>
          <w:b w:val="0"/>
          <w:sz w:val="20"/>
        </w:rPr>
        <w:t>The Seller shall maintain insurance on the property until risk passes to the Buyer.</w:t>
      </w:r>
    </w:p>
    <w:p/>
    <w:p>
      <w:r>
        <w:rPr>
          <w:b/>
          <w:sz w:val="20"/>
        </w:rPr>
        <w:t>ADJUSTMENTS:</w:t>
      </w:r>
    </w:p>
    <w:p>
      <w:r>
        <w:rPr>
          <w:b w:val="0"/>
          <w:sz w:val="20"/>
        </w:rPr>
        <w:t>Outgoings, rates, taxes, and other property expenses shall be adjusted between the parties as at the settlement date.</w:t>
      </w:r>
    </w:p>
    <w:p/>
    <w:p>
      <w:r>
        <w:rPr>
          <w:b/>
          <w:sz w:val="20"/>
        </w:rPr>
        <w:t>TITLE AND REGISTRATION:</w:t>
      </w:r>
    </w:p>
    <w:p>
      <w:r>
        <w:rPr>
          <w:b w:val="0"/>
          <w:sz w:val="20"/>
        </w:rPr>
        <w:t>The Seller will provide all necessary documents to enable the Buyer to register the transfer of title.</w:t>
      </w:r>
    </w:p>
    <w:p>
      <w:r>
        <w:rPr>
          <w:b w:val="0"/>
          <w:sz w:val="20"/>
        </w:rPr>
        <w:t>The Buyer agrees to pay any fees or duties associated with the transfer of title.</w:t>
      </w:r>
    </w:p>
    <w:p/>
    <w:p>
      <w:r>
        <w:rPr>
          <w:b/>
          <w:sz w:val="20"/>
        </w:rPr>
        <w:t>DEFAULT AND REMEDIES:</w:t>
      </w:r>
    </w:p>
    <w:p>
      <w:r>
        <w:rPr>
          <w:b w:val="0"/>
          <w:sz w:val="20"/>
        </w:rPr>
        <w:t>If either party fails to perform their obligations under this agreement, the other party may pursue any rights or remedies available under applicable law.</w:t>
      </w:r>
    </w:p>
    <w:p>
      <w:r>
        <w:rPr>
          <w:b w:val="0"/>
          <w:sz w:val="20"/>
        </w:rPr>
        <w:t>In the event of Buyer's default, the deposit may be forfeited as liquidated damages.</w:t>
      </w:r>
    </w:p>
    <w:p>
      <w:r>
        <w:rPr>
          <w:b w:val="0"/>
          <w:sz w:val="20"/>
        </w:rPr>
        <w:t>In the event of Seller's default, the Buyer may seek specific performance or damages.</w:t>
      </w:r>
    </w:p>
    <w:p/>
    <w:p>
      <w:r>
        <w:rPr>
          <w:b/>
          <w:sz w:val="20"/>
        </w:rPr>
        <w:t>NOTICES:</w:t>
      </w:r>
    </w:p>
    <w:p>
      <w:r>
        <w:rPr>
          <w:b w:val="0"/>
          <w:sz w:val="20"/>
        </w:rPr>
        <w:t>All notices under this agreement must be in writing and delivered personally, by post, or by email to the addresses provided by the parties.</w:t>
      </w:r>
    </w:p>
    <w:p/>
    <w:p>
      <w:r>
        <w:rPr>
          <w:b/>
          <w:sz w:val="20"/>
        </w:rPr>
        <w:t>ENTIRE AGREEMENT:</w:t>
      </w:r>
    </w:p>
    <w:p>
      <w:r>
        <w:rPr>
          <w:b w:val="0"/>
          <w:sz w:val="20"/>
        </w:rPr>
        <w:t>This agreement constitutes the entire agreement between the parties and supersedes all prior negotiations, representations, or agreements.</w:t>
      </w:r>
    </w:p>
    <w:p/>
    <w:p>
      <w:r>
        <w:rPr>
          <w:b/>
          <w:sz w:val="20"/>
        </w:rPr>
        <w:t>GOVERNING LAW:</w:t>
      </w:r>
    </w:p>
    <w:p>
      <w:r>
        <w:rPr>
          <w:b w:val="0"/>
          <w:sz w:val="20"/>
        </w:rPr>
        <w:t>This agreement shall be governed by and construed in accordance with the laws of the State of Queensland, Australia.</w:t>
      </w:r>
    </w:p>
    <w:p/>
    <w:p>
      <w:r>
        <w:rPr>
          <w:b/>
          <w:sz w:val="20"/>
        </w:rPr>
        <w:t>EXECUTION:</w:t>
      </w:r>
    </w:p>
    <w:p>
      <w:r>
        <w:rPr>
          <w:b w:val="0"/>
          <w:sz w:val="20"/>
        </w:rPr>
        <w:t>The parties agree to execute all documents and do all acts reasonably necessary to give effect to this agreement.</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SELLER</w:t>
            </w:r>
          </w:p>
        </w:tc>
        <w:tc>
          <w:tcPr>
            <w:tcW w:type="dxa" w:w="4986"/>
            <w:tcBorders>
              <w:top w:val="nil"/>
              <w:left w:val="nil"/>
              <w:bottom w:val="nil"/>
              <w:right w:val="nil"/>
              <w:insideH w:val="nil"/>
              <w:insideV w:val="nil"/>
            </w:tcBorders>
          </w:tcPr>
          <w:p>
            <w:pPr>
              <w:jc w:val="center"/>
            </w:pPr>
            <w:r>
              <w:t>BUYER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Full Name: __________________________</w:t>
            </w:r>
          </w:p>
        </w:tc>
        <w:tc>
          <w:tcPr>
            <w:tcW w:type="dxa" w:w="4986"/>
            <w:tcBorders>
              <w:top w:val="nil"/>
              <w:left w:val="nil"/>
              <w:bottom w:val="nil"/>
              <w:right w:val="nil"/>
              <w:insideH w:val="nil"/>
              <w:insideV w:val="nil"/>
            </w:tcBorders>
          </w:tcPr>
          <w:p>
            <w:pPr>
              <w:jc w:val="center"/>
            </w:pPr>
            <w:r>
              <w:t>Full Name: 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https://docs-realestate.com/private-house-sale-contract-template-qld/</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https://docs-realestate.com</w:t>
        </w:r>
      </w:hyperlink>
    </w:p>
    <w:p>
      <w:pPr>
        <w:jc w:val="center"/>
      </w:pPr>
      <w:r>
        <w:rPr>
          <w:color w:val="808080"/>
          <w:sz w:val="20"/>
        </w:rPr>
        <w:t>This template is intended exclusively for personal, non-commercial use.</w:t>
        <w:br/>
        <w:t>If distributed or published, the source must be mentioned. © docs-realestate.com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realestate.com/private-house-sale-contract-template-qld/" TargetMode="External"/><Relationship Id="rId10" Type="http://schemas.openxmlformats.org/officeDocument/2006/relationships/hyperlink" Target="https://docs-realest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