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STATEMENT</w:t>
      </w:r>
    </w:p>
    <w:p/>
    <w:p/>
    <w:p>
      <w:r>
        <w:rPr>
          <w:b w:val="0"/>
          <w:sz w:val="20"/>
        </w:rPr>
        <w:t>This Landlord Statement (the “Statement”) is provided by the undersigned landlord to document the terms, property condition, and rental details associated with the lease of the premises described below. This Statement is intended to be legally binding and enforceable under United States law.</w:t>
      </w:r>
    </w:p>
    <w:p/>
    <w:p/>
    <w:p>
      <w:r>
        <w:rPr>
          <w:b/>
          <w:sz w:val="20"/>
        </w:rPr>
        <w:t>Landlord Information:</w:t>
      </w:r>
    </w:p>
    <w:p>
      <w:r>
        <w:rPr>
          <w:b w:val="0"/>
          <w:sz w:val="20"/>
        </w:rPr>
        <w:t>Full Name or Business Name: _____________________________________________</w:t>
      </w:r>
    </w:p>
    <w:p>
      <w:r>
        <w:rPr>
          <w:b w:val="0"/>
          <w:sz w:val="20"/>
        </w:rPr>
        <w:t>Business Address (if applicable): 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Tenant Information:</w:t>
      </w:r>
    </w:p>
    <w:p>
      <w:r>
        <w:rPr>
          <w:b w:val="0"/>
          <w:sz w:val="20"/>
        </w:rPr>
        <w:t>Full Name(s): 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Leased Property Information:</w:t>
      </w:r>
    </w:p>
    <w:p>
      <w:r>
        <w:rPr>
          <w:b w:val="0"/>
          <w:sz w:val="20"/>
        </w:rPr>
        <w:t>Address: ________________________________________________________________</w:t>
      </w:r>
    </w:p>
    <w:p>
      <w:r>
        <w:rPr>
          <w:b w:val="0"/>
          <w:sz w:val="20"/>
        </w:rPr>
        <w:t>Unit/Apt #: ___________________</w:t>
      </w:r>
    </w:p>
    <w:p>
      <w:r>
        <w:rPr>
          <w:b w:val="0"/>
          <w:sz w:val="20"/>
        </w:rPr>
        <w:t>Type of Property: ________________________________________________________</w:t>
      </w:r>
    </w:p>
    <w:p>
      <w:r>
        <w:rPr>
          <w:b w:val="0"/>
          <w:sz w:val="20"/>
        </w:rPr>
        <w:t>Number of Bedrooms: _______________   Number of Bathrooms: _______________</w:t>
      </w:r>
    </w:p>
    <w:p/>
    <w:p>
      <w:r>
        <w:rPr>
          <w:b/>
          <w:sz w:val="20"/>
        </w:rPr>
        <w:t>Lease Term and Payment Details:</w:t>
      </w:r>
    </w:p>
    <w:p>
      <w:r>
        <w:rPr>
          <w:b w:val="0"/>
          <w:sz w:val="20"/>
        </w:rPr>
        <w:t>Lease Commencement Date: ________________________________________________</w:t>
      </w:r>
    </w:p>
    <w:p>
      <w:r>
        <w:rPr>
          <w:b w:val="0"/>
          <w:sz w:val="20"/>
        </w:rPr>
        <w:t>Lease Expiration Date: __________________________________________________</w:t>
      </w:r>
    </w:p>
    <w:p>
      <w:r>
        <w:rPr>
          <w:b w:val="0"/>
          <w:sz w:val="20"/>
        </w:rPr>
        <w:t>Monthly Rent Amount: $___________________ USD</w:t>
      </w:r>
    </w:p>
    <w:p>
      <w:r>
        <w:rPr>
          <w:b w:val="0"/>
          <w:sz w:val="20"/>
        </w:rPr>
        <w:t>Security Deposit Amount: $___________________ USD</w:t>
      </w:r>
    </w:p>
    <w:p>
      <w:r>
        <w:rPr>
          <w:b w:val="0"/>
          <w:sz w:val="20"/>
        </w:rPr>
        <w:t>Payment Due Date Each Month: ____________________________________________</w:t>
      </w:r>
    </w:p>
    <w:p>
      <w:r>
        <w:rPr>
          <w:b w:val="0"/>
          <w:sz w:val="20"/>
        </w:rPr>
        <w:t>Accepted Payment Methods: _______________________________________________</w:t>
      </w:r>
    </w:p>
    <w:p/>
    <w:p>
      <w:r>
        <w:rPr>
          <w:b/>
          <w:sz w:val="20"/>
        </w:rPr>
        <w:t>Condition of Property:</w:t>
      </w:r>
    </w:p>
    <w:p>
      <w:r>
        <w:rPr>
          <w:b w:val="0"/>
          <w:sz w:val="20"/>
        </w:rPr>
        <w:t>The Landlord hereby states that the leased premises are in the following condition at the time of lease commencement:</w:t>
      </w:r>
    </w:p>
    <w:p>
      <w:r>
        <w:rPr>
          <w:b w:val="0"/>
          <w:sz w:val="20"/>
        </w:rPr>
        <w:t>- Clean and free of debris and hazards</w:t>
      </w:r>
    </w:p>
    <w:p>
      <w:r>
        <w:rPr>
          <w:b w:val="0"/>
          <w:sz w:val="20"/>
        </w:rPr>
        <w:t>- All appliances and fixtures are in working order</w:t>
      </w:r>
    </w:p>
    <w:p>
      <w:r>
        <w:rPr>
          <w:b w:val="0"/>
          <w:sz w:val="20"/>
        </w:rPr>
        <w:t>- No known health or safety violations exist</w:t>
      </w:r>
    </w:p>
    <w:p>
      <w:r>
        <w:rPr>
          <w:b w:val="0"/>
          <w:sz w:val="20"/>
        </w:rPr>
        <w:t>The Tenant acknowledges receipt of the premises in this condition and agrees to return the property in substantially the same condition, ordinary wear and tear excepted.</w:t>
      </w:r>
    </w:p>
    <w:p/>
    <w:p>
      <w:r>
        <w:rPr>
          <w:b/>
          <w:sz w:val="20"/>
        </w:rPr>
        <w:t>Maintenance and Repairs:</w:t>
      </w:r>
    </w:p>
    <w:p>
      <w:r>
        <w:rPr>
          <w:b w:val="0"/>
          <w:sz w:val="20"/>
        </w:rPr>
        <w:t>The Landlord shall be responsible for repairs and maintenance necessary to keep the property habitable and in compliance with applicable laws.</w:t>
      </w:r>
    </w:p>
    <w:p>
      <w:r>
        <w:rPr>
          <w:b w:val="0"/>
          <w:sz w:val="20"/>
        </w:rPr>
        <w:t>The Tenant shall promptly notify the Landlord of any damage, defects, or needed repairs.</w:t>
      </w:r>
    </w:p>
    <w:p>
      <w:r>
        <w:rPr>
          <w:b w:val="0"/>
          <w:sz w:val="20"/>
        </w:rPr>
        <w:t>The Tenant shall be responsible for damages caused by Tenant’s negligence or misuse.</w:t>
      </w:r>
    </w:p>
    <w:p/>
    <w:p>
      <w:r>
        <w:rPr>
          <w:b/>
          <w:sz w:val="20"/>
        </w:rPr>
        <w:t>Utilities and Services:</w:t>
      </w:r>
    </w:p>
    <w:p>
      <w:r>
        <w:rPr>
          <w:b w:val="0"/>
          <w:sz w:val="20"/>
        </w:rPr>
        <w:t>The following utilities and services are included in the rent:</w:t>
      </w:r>
    </w:p>
    <w:p>
      <w:r>
        <w:rPr>
          <w:b w:val="0"/>
          <w:sz w:val="20"/>
        </w:rPr>
        <w:t>__________________________________________________________________________</w:t>
      </w:r>
    </w:p>
    <w:p>
      <w:r>
        <w:rPr>
          <w:b w:val="0"/>
          <w:sz w:val="20"/>
        </w:rPr>
        <w:t>The following utilities and services are the Tenant’s responsibility:</w:t>
      </w:r>
    </w:p>
    <w:p>
      <w:r>
        <w:rPr>
          <w:b w:val="0"/>
          <w:sz w:val="20"/>
        </w:rPr>
        <w:t>__________________________________________________________________________</w:t>
      </w:r>
    </w:p>
    <w:p/>
    <w:p>
      <w:r>
        <w:rPr>
          <w:b/>
          <w:sz w:val="20"/>
        </w:rPr>
        <w:t>Landlord’s Right of Entry:</w:t>
      </w:r>
    </w:p>
    <w:p>
      <w:r>
        <w:rPr>
          <w:b w:val="0"/>
          <w:sz w:val="20"/>
        </w:rPr>
        <w:t>The Landlord may enter the premises during reasonable hours upon providing proper notice to the Tenant for purposes of inspection, maintenance, repairs, or showing the property to prospective tenants or buyers, consistent with applicable laws.</w:t>
      </w:r>
    </w:p>
    <w:p/>
    <w:p>
      <w:r>
        <w:rPr>
          <w:b/>
          <w:sz w:val="20"/>
        </w:rPr>
        <w:t>Rules and Regulations:</w:t>
      </w:r>
    </w:p>
    <w:p>
      <w:r>
        <w:rPr>
          <w:b w:val="0"/>
          <w:sz w:val="20"/>
        </w:rPr>
        <w:t>The Tenant agrees to comply with all applicable laws, ordinances, and community rules and regulations related to the property.</w:t>
      </w:r>
    </w:p>
    <w:p>
      <w:r>
        <w:rPr>
          <w:b w:val="0"/>
          <w:sz w:val="20"/>
        </w:rPr>
        <w:t>No illegal activities, disturbances, or nuisances are permitted on the premises.</w:t>
      </w:r>
    </w:p>
    <w:p/>
    <w:p>
      <w:r>
        <w:rPr>
          <w:b/>
          <w:sz w:val="20"/>
        </w:rPr>
        <w:t>Termination and Possession:</w:t>
      </w:r>
    </w:p>
    <w:p>
      <w:r>
        <w:rPr>
          <w:b w:val="0"/>
          <w:sz w:val="20"/>
        </w:rPr>
        <w:t>Upon expiration or termination of the lease, the Tenant shall surrender possession of the premises to the Landlord in good condition, except for ordinary wear and tear.</w:t>
      </w:r>
    </w:p>
    <w:p>
      <w:r>
        <w:rPr>
          <w:b w:val="0"/>
          <w:sz w:val="20"/>
        </w:rPr>
        <w:t>Failure to vacate may result in legal action to recover possession and damages.</w:t>
      </w:r>
    </w:p>
    <w:p/>
    <w:p>
      <w:r>
        <w:rPr>
          <w:b/>
          <w:sz w:val="20"/>
        </w:rPr>
        <w:t>Security Deposit Handling:</w:t>
      </w:r>
    </w:p>
    <w:p>
      <w:r>
        <w:rPr>
          <w:b w:val="0"/>
          <w:sz w:val="20"/>
        </w:rPr>
        <w:t>The security deposit shall be held in accordance with applicable state laws and used to cover unpaid rent, damages beyond normal wear and tear, and other lawful charges.</w:t>
      </w:r>
    </w:p>
    <w:p>
      <w:r>
        <w:rPr>
          <w:b w:val="0"/>
          <w:sz w:val="20"/>
        </w:rPr>
        <w:t>An itemized list of deductions shall be provided to the Tenant within the timeframe required by law.</w:t>
      </w:r>
    </w:p>
    <w:p/>
    <w:p>
      <w:r>
        <w:rPr>
          <w:b/>
          <w:sz w:val="20"/>
        </w:rPr>
        <w:t>Liability and Indemnification:</w:t>
      </w:r>
    </w:p>
    <w:p>
      <w:r>
        <w:rPr>
          <w:b w:val="0"/>
          <w:sz w:val="20"/>
        </w:rPr>
        <w:t>The Landlord is not liable for loss or damage to Tenant’s personal property unless caused by Landlord’s gross negligence or willful misconduct.</w:t>
      </w:r>
    </w:p>
    <w:p>
      <w:r>
        <w:rPr>
          <w:b w:val="0"/>
          <w:sz w:val="20"/>
        </w:rPr>
        <w:t>The Tenant agrees to indemnify and hold harmless the Landlord from any claims, damages, or costs arising from Tenant’s use or occupancy of the property.</w:t>
      </w:r>
    </w:p>
    <w:p/>
    <w:p>
      <w:r>
        <w:rPr>
          <w:b/>
          <w:sz w:val="20"/>
        </w:rPr>
        <w:t>Governing Law and Dispute Resolution:</w:t>
      </w:r>
    </w:p>
    <w:p>
      <w:r>
        <w:rPr>
          <w:b w:val="0"/>
          <w:sz w:val="20"/>
        </w:rPr>
        <w:t>This Statement and any associated lease shall be governed by the laws of the state in which the property is located.</w:t>
      </w:r>
    </w:p>
    <w:p>
      <w:r>
        <w:rPr>
          <w:b w:val="0"/>
          <w:sz w:val="20"/>
        </w:rPr>
        <w:t>Any disputes arising shall be resolved through negotiation, mediation, or as a last resort, binding arbitration or court proceedings as permitted by law.</w:t>
      </w:r>
    </w:p>
    <w:p/>
    <w:p/>
    <w:p>
      <w:r>
        <w:rPr>
          <w:b/>
          <w:sz w:val="20"/>
        </w:rPr>
        <w:t>Acknowledgment and Signatures:</w:t>
      </w:r>
    </w:p>
    <w:p>
      <w:r>
        <w:rPr>
          <w:b w:val="0"/>
          <w:sz w:val="20"/>
        </w:rPr>
        <w:t>The undersigned parties have read, understood, and agree to the terms set forth in this Landlord Statement.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https://docs-realestate.com/landlord-statement-template/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lord-stat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