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LAND PURCHASE AND SALE AGREEMENT</w:t>
      </w:r>
    </w:p>
    <w:p/>
    <w:p>
      <w:r>
        <w:rPr>
          <w:b/>
          <w:sz w:val="20"/>
        </w:rPr>
        <w:t>PARTIES:</w:t>
      </w:r>
    </w:p>
    <w:p>
      <w:r>
        <w:rPr>
          <w:b w:val="0"/>
          <w:sz w:val="20"/>
        </w:rPr>
        <w:t>SELLER: __________________________________________________________</w:t>
      </w:r>
    </w:p>
    <w:p>
      <w:r>
        <w:rPr>
          <w:b w:val="0"/>
          <w:sz w:val="20"/>
        </w:rPr>
        <w:t>Address: ________________________________________________________</w:t>
      </w:r>
    </w:p>
    <w:p>
      <w:r>
        <w:rPr>
          <w:b w:val="0"/>
          <w:sz w:val="20"/>
        </w:rPr>
        <w:t>Phone: __________________________________________________________</w:t>
      </w:r>
    </w:p>
    <w:p/>
    <w:p>
      <w:r>
        <w:rPr>
          <w:b w:val="0"/>
          <w:sz w:val="20"/>
        </w:rPr>
        <w:t>BUYER: ___________________________________________________________</w:t>
      </w:r>
    </w:p>
    <w:p>
      <w:r>
        <w:rPr>
          <w:b w:val="0"/>
          <w:sz w:val="20"/>
        </w:rPr>
        <w:t>Address: ________________________________________________________</w:t>
      </w:r>
    </w:p>
    <w:p>
      <w:r>
        <w:rPr>
          <w:b w:val="0"/>
          <w:sz w:val="20"/>
        </w:rPr>
        <w:t>Phone: __________________________________________________________</w:t>
      </w:r>
    </w:p>
    <w:p/>
    <w:p/>
    <w:p>
      <w:r>
        <w:rPr>
          <w:b/>
          <w:sz w:val="20"/>
        </w:rPr>
        <w:t>RECITALS</w:t>
      </w:r>
    </w:p>
    <w:p>
      <w:r>
        <w:rPr>
          <w:b w:val="0"/>
          <w:sz w:val="20"/>
        </w:rPr>
        <w:t>WHEREAS, Seller is the lawful owner of certain real property described below;</w:t>
      </w:r>
    </w:p>
    <w:p>
      <w:r>
        <w:rPr>
          <w:b w:val="0"/>
          <w:sz w:val="20"/>
        </w:rPr>
        <w:t>WHEREAS, Buyer desires to purchase the property and Seller desires to sell it on the terms described herein;</w:t>
      </w:r>
    </w:p>
    <w:p>
      <w:r>
        <w:rPr>
          <w:b w:val="0"/>
          <w:sz w:val="20"/>
        </w:rPr>
        <w:t>NOW, THEREFORE, in consideration of the mutual covenants and promises contained herein, the parties agree as follows:</w:t>
      </w:r>
    </w:p>
    <w:p/>
    <w:p/>
    <w:p>
      <w:r>
        <w:rPr>
          <w:b/>
          <w:sz w:val="20"/>
        </w:rPr>
        <w:t>1. PROPERTY DESCRIPTION</w:t>
      </w:r>
    </w:p>
    <w:p>
      <w:r>
        <w:rPr>
          <w:b w:val="0"/>
          <w:sz w:val="20"/>
        </w:rPr>
        <w:t>The real property subject to this Agreement is located at: _________________________________________________________________</w:t>
      </w:r>
    </w:p>
    <w:p>
      <w:r>
        <w:rPr>
          <w:b w:val="0"/>
          <w:sz w:val="20"/>
        </w:rPr>
        <w:t>Legal Description:</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p>
      <w:r>
        <w:rPr>
          <w:b/>
          <w:sz w:val="20"/>
        </w:rPr>
        <w:t>2. PURCHASE PRICE AND PAYMENT TERMS</w:t>
      </w:r>
    </w:p>
    <w:p>
      <w:r>
        <w:rPr>
          <w:b w:val="0"/>
          <w:sz w:val="20"/>
        </w:rPr>
        <w:t>The total purchase price for the Property is: $_________________________ (US Dollars).</w:t>
      </w:r>
    </w:p>
    <w:p>
      <w:r>
        <w:rPr>
          <w:b w:val="0"/>
          <w:sz w:val="20"/>
        </w:rPr>
        <w:t>Buyer shall pay the purchase price as follows:</w:t>
      </w:r>
    </w:p>
    <w:p>
      <w:r>
        <w:rPr>
          <w:b w:val="0"/>
          <w:sz w:val="20"/>
        </w:rPr>
        <w:t>- Earnest Money Deposit: $____________________, to be held in escrow by _________________.</w:t>
      </w:r>
    </w:p>
    <w:p>
      <w:r>
        <w:rPr>
          <w:b w:val="0"/>
          <w:sz w:val="20"/>
        </w:rPr>
        <w:t>- Balance at Closing: $________________________.</w:t>
      </w:r>
    </w:p>
    <w:p>
      <w:r>
        <w:rPr>
          <w:b w:val="0"/>
          <w:sz w:val="20"/>
        </w:rPr>
        <w:t>The Closing shall occur at a mutually agreed time and place.</w:t>
      </w:r>
    </w:p>
    <w:p/>
    <w:p>
      <w:r>
        <w:rPr>
          <w:b/>
          <w:sz w:val="20"/>
        </w:rPr>
        <w:t>3. TITLE AND CONVEYANCE</w:t>
      </w:r>
    </w:p>
    <w:p>
      <w:r>
        <w:rPr>
          <w:b w:val="0"/>
          <w:sz w:val="20"/>
        </w:rPr>
        <w:t>Seller shall convey marketable fee simple title to Buyer by general warranty deed, free and clear of all liens, encumbrances, and defects except those disclosed herein.</w:t>
      </w:r>
    </w:p>
    <w:p>
      <w:r>
        <w:rPr>
          <w:b w:val="0"/>
          <w:sz w:val="20"/>
        </w:rPr>
        <w:t>Seller shall provide Buyer a title insurance commitment evidencing such title at or prior to Closing.</w:t>
      </w:r>
    </w:p>
    <w:p>
      <w:r>
        <w:rPr>
          <w:b w:val="0"/>
          <w:sz w:val="20"/>
        </w:rPr>
        <w:t>Any title objections shall be resolved prior to Closing or may be grounds for Buyer to terminate this Agreement and receive a refund of any deposits.</w:t>
      </w:r>
    </w:p>
    <w:p/>
    <w:p>
      <w:r>
        <w:rPr>
          <w:b/>
          <w:sz w:val="20"/>
        </w:rPr>
        <w:t>4. CLOSING COSTS</w:t>
      </w:r>
    </w:p>
    <w:p>
      <w:r>
        <w:rPr>
          <w:b w:val="0"/>
          <w:sz w:val="20"/>
        </w:rPr>
        <w:t>Unless otherwise agreed, Buyer shall pay all costs related to loan fees, title insurance, escrow fees, recording fees, and other costs customarily borne by buyers in the jurisdiction.</w:t>
      </w:r>
    </w:p>
    <w:p>
      <w:r>
        <w:rPr>
          <w:b w:val="0"/>
          <w:sz w:val="20"/>
        </w:rPr>
        <w:t>Seller shall pay all costs related to obtaining and clearing title, including but not limited to any unpaid taxes, assessments, and liens.</w:t>
      </w:r>
    </w:p>
    <w:p/>
    <w:p>
      <w:r>
        <w:rPr>
          <w:b/>
          <w:sz w:val="20"/>
        </w:rPr>
        <w:t>5. CONDITION OF PROPERTY</w:t>
      </w:r>
    </w:p>
    <w:p>
      <w:r>
        <w:rPr>
          <w:b w:val="0"/>
          <w:sz w:val="20"/>
        </w:rPr>
        <w:t>Buyer acknowledges that Buyer has inspected the Property or has had the opportunity to do so and accepts the Property in its current condition, "AS IS" and "WHERE IS", except as otherwise provided in this Agreement.</w:t>
      </w:r>
    </w:p>
    <w:p>
      <w:r>
        <w:rPr>
          <w:b w:val="0"/>
          <w:sz w:val="20"/>
        </w:rPr>
        <w:t>Seller makes no warranties or representations regarding the condition of the Property except as expressly set forth herein.</w:t>
      </w:r>
    </w:p>
    <w:p/>
    <w:p>
      <w:r>
        <w:rPr>
          <w:b/>
          <w:sz w:val="20"/>
        </w:rPr>
        <w:t>6. RISK OF LOSS</w:t>
      </w:r>
    </w:p>
    <w:p>
      <w:r>
        <w:rPr>
          <w:b w:val="0"/>
          <w:sz w:val="20"/>
        </w:rPr>
        <w:t>Risk of loss or damage to the Property shall remain with Seller until Closing. In the event of substantial damage or loss prior to Closing, Buyer may elect to terminate this Agreement and receive a refund of any deposits or proceed to Closing with an adjustment to the Purchase Price.</w:t>
      </w:r>
    </w:p>
    <w:p/>
    <w:p>
      <w:r>
        <w:rPr>
          <w:b/>
          <w:sz w:val="20"/>
        </w:rPr>
        <w:t>7. REPRESENTATIONS AND WARRANTIES</w:t>
      </w:r>
    </w:p>
    <w:p>
      <w:r>
        <w:rPr>
          <w:b w:val="0"/>
          <w:sz w:val="20"/>
        </w:rPr>
        <w:t>Seller represents and warrants that:</w:t>
      </w:r>
    </w:p>
    <w:p>
      <w:r>
        <w:rPr>
          <w:b w:val="0"/>
          <w:sz w:val="20"/>
        </w:rPr>
        <w:t>- Seller has full authority to enter into this Agreement and sell the Property.</w:t>
      </w:r>
    </w:p>
    <w:p>
      <w:r>
        <w:rPr>
          <w:b w:val="0"/>
          <w:sz w:val="20"/>
        </w:rPr>
        <w:t>- There are no pending or threatened legal actions, liens, or claims affecting the Property except as disclosed.</w:t>
      </w:r>
    </w:p>
    <w:p>
      <w:r>
        <w:rPr>
          <w:b w:val="0"/>
          <w:sz w:val="20"/>
        </w:rPr>
        <w:t>- Taxes, assessments, and utilities are paid through the date of Closing.</w:t>
      </w:r>
    </w:p>
    <w:p>
      <w:r>
        <w:rPr>
          <w:b w:val="0"/>
          <w:sz w:val="20"/>
        </w:rPr>
        <w:t>- The Property is not subject to any unrecorded agreements or restrictions that would materially affect use or value.</w:t>
      </w:r>
    </w:p>
    <w:p/>
    <w:p>
      <w:r>
        <w:rPr>
          <w:b w:val="0"/>
          <w:sz w:val="20"/>
        </w:rPr>
        <w:t>Buyer represents and warrants that:</w:t>
      </w:r>
    </w:p>
    <w:p>
      <w:r>
        <w:rPr>
          <w:b w:val="0"/>
          <w:sz w:val="20"/>
        </w:rPr>
        <w:t>- Buyer has the legal capacity to enter into this Agreement.</w:t>
      </w:r>
    </w:p>
    <w:p/>
    <w:p>
      <w:r>
        <w:rPr>
          <w:b/>
          <w:sz w:val="20"/>
        </w:rPr>
        <w:t>8. INSPECTIONS</w:t>
      </w:r>
    </w:p>
    <w:p>
      <w:r>
        <w:rPr>
          <w:b w:val="0"/>
          <w:sz w:val="20"/>
        </w:rPr>
        <w:t>Buyer shall have the right to conduct inspections, tests, and investigations of the Property prior to Closing.</w:t>
      </w:r>
    </w:p>
    <w:p>
      <w:r>
        <w:rPr>
          <w:b w:val="0"/>
          <w:sz w:val="20"/>
        </w:rPr>
        <w:t>Seller shall provide reasonable access to the Property for such purposes upon reasonable notice.</w:t>
      </w:r>
    </w:p>
    <w:p>
      <w:r>
        <w:rPr>
          <w:b w:val="0"/>
          <w:sz w:val="20"/>
        </w:rPr>
        <w:t>If any inspection reveals material defects, Buyer may negotiate repairs or credits or may terminate this Agreement by written notice prior to Closing.</w:t>
      </w:r>
    </w:p>
    <w:p/>
    <w:p>
      <w:r>
        <w:rPr>
          <w:b/>
          <w:sz w:val="20"/>
        </w:rPr>
        <w:t>9. DEFAULT AND REMEDIES</w:t>
      </w:r>
    </w:p>
    <w:p>
      <w:r>
        <w:rPr>
          <w:b w:val="0"/>
          <w:sz w:val="20"/>
        </w:rPr>
        <w:t>If Buyer defaults, Seller may retain any deposits as liquidated damages or pursue other remedies available by law.</w:t>
      </w:r>
    </w:p>
    <w:p>
      <w:r>
        <w:rPr>
          <w:b w:val="0"/>
          <w:sz w:val="20"/>
        </w:rPr>
        <w:t>If Seller defaults, Buyer may seek specific performance, damages, or terminate this Agreement and receive a refund of any deposits.</w:t>
      </w:r>
    </w:p>
    <w:p/>
    <w:p>
      <w:r>
        <w:rPr>
          <w:b/>
          <w:sz w:val="20"/>
        </w:rPr>
        <w:t>10. GOVERNING LAW AND DISPUTE RESOLUTION</w:t>
      </w:r>
    </w:p>
    <w:p>
      <w:r>
        <w:rPr>
          <w:b w:val="0"/>
          <w:sz w:val="20"/>
        </w:rPr>
        <w:t>This Agreement shall be governed by and construed in accordance with the laws of the State in which the Property is located.</w:t>
      </w:r>
    </w:p>
    <w:p>
      <w:r>
        <w:rPr>
          <w:b w:val="0"/>
          <w:sz w:val="20"/>
        </w:rPr>
        <w:t>Any disputes arising out of or relating to this Agreement shall be resolved by binding arbitration or in the courts of competent jurisdiction within said State, at the election of the non-defaulting party.</w:t>
      </w:r>
    </w:p>
    <w:p/>
    <w:p>
      <w:r>
        <w:rPr>
          <w:b/>
          <w:sz w:val="20"/>
        </w:rPr>
        <w:t>11. ENTIRE AGREEMENT AND AMENDMENTS</w:t>
      </w:r>
    </w:p>
    <w:p>
      <w:r>
        <w:rPr>
          <w:b w:val="0"/>
          <w:sz w:val="20"/>
        </w:rPr>
        <w:t>This Agreement contains the entire understanding of the parties with respect to the subject matter hereof and supersedes all prior negotiations, agreements, or understandings.</w:t>
      </w:r>
    </w:p>
    <w:p>
      <w:r>
        <w:rPr>
          <w:b w:val="0"/>
          <w:sz w:val="20"/>
        </w:rPr>
        <w:t>Any amendments or modifications must be in writing and signed by both parties.</w:t>
      </w:r>
    </w:p>
    <w:p/>
    <w:p>
      <w:r>
        <w:rPr>
          <w:b/>
          <w:sz w:val="20"/>
        </w:rPr>
        <w:t>12. NOTICES</w:t>
      </w:r>
    </w:p>
    <w:p>
      <w:r>
        <w:rPr>
          <w:b w:val="0"/>
          <w:sz w:val="20"/>
        </w:rPr>
        <w:t>All notices shall be in writing and delivered personally, by certified mail, or by recognized overnight courier to the addresses set forth above or to such other address as either party may designate by notice.</w:t>
      </w:r>
    </w:p>
    <w:p/>
    <w:p>
      <w:r>
        <w:rPr>
          <w:b/>
          <w:sz w:val="20"/>
        </w:rPr>
        <w:t>13. SEVERABILITY</w:t>
      </w:r>
    </w:p>
    <w:p>
      <w:r>
        <w:rPr>
          <w:b w:val="0"/>
          <w:sz w:val="20"/>
        </w:rPr>
        <w:t>If any provision of this Agreement is held invalid or unenforceable, the remaining provisions shall continue in full force and effect.</w:t>
      </w:r>
    </w:p>
    <w:p/>
    <w:p>
      <w:r>
        <w:rPr>
          <w:b/>
          <w:sz w:val="20"/>
        </w:rPr>
        <w:t>14. COUNTERPARTS</w:t>
      </w:r>
    </w:p>
    <w:p>
      <w:r>
        <w:rPr>
          <w:b w:val="0"/>
          <w:sz w:val="20"/>
        </w:rPr>
        <w:t>This Agreement may be executed in counterparts, each of which shall be deemed an original, but all of which together shall constitute one and the same instrument.</w:t>
      </w:r>
    </w:p>
    <w:p/>
    <w:p/>
    <w:p>
      <w:r>
        <w:rPr>
          <w:b w:val="0"/>
          <w:sz w:val="20"/>
        </w:rPr>
        <w:t>Place of execution: 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https://docs-realestate.com/land-contract-template/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land-contrac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