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FURNITURE PURCHASE AGREEMENT</w:t>
      </w:r>
    </w:p>
    <w:p/>
    <w:p>
      <w:r>
        <w:rPr>
          <w:b/>
          <w:sz w:val="20"/>
        </w:rPr>
        <w:t>This Furniture Purchase Agreement ("Agreement") is entered into by and between:</w:t>
      </w:r>
    </w:p>
    <w:p/>
    <w:p>
      <w:r>
        <w:rPr>
          <w:b/>
          <w:sz w:val="20"/>
        </w:rPr>
        <w:t>Seller Information:</w:t>
      </w:r>
    </w:p>
    <w:p>
      <w:r>
        <w:rPr>
          <w:b w:val="0"/>
          <w:sz w:val="20"/>
        </w:rPr>
        <w:t>Full Name: _________________________________________________________________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Name: _________________________________________________________________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Description of Furniture:</w:t>
      </w:r>
    </w:p>
    <w:p>
      <w:r>
        <w:rPr>
          <w:b w:val="0"/>
          <w:sz w:val="20"/>
        </w:rPr>
        <w:t>Item(s): _________________________________________________________________</w:t>
      </w:r>
    </w:p>
    <w:p>
      <w:r>
        <w:rPr>
          <w:b w:val="0"/>
          <w:sz w:val="20"/>
        </w:rPr>
        <w:t>Make/Brand: _________________________________________________________________</w:t>
      </w:r>
    </w:p>
    <w:p>
      <w:r>
        <w:rPr>
          <w:b w:val="0"/>
          <w:sz w:val="20"/>
        </w:rPr>
        <w:t>Model/Style: _________________________________________________________________</w:t>
      </w:r>
    </w:p>
    <w:p>
      <w:r>
        <w:rPr>
          <w:b w:val="0"/>
          <w:sz w:val="20"/>
        </w:rPr>
        <w:t>Color/Finish: _________________________________________________________________</w:t>
      </w:r>
    </w:p>
    <w:p>
      <w:r>
        <w:rPr>
          <w:b w:val="0"/>
          <w:sz w:val="20"/>
        </w:rPr>
        <w:t>Dimensions: _________________________________________________________________</w:t>
      </w:r>
    </w:p>
    <w:p>
      <w:r>
        <w:rPr>
          <w:b w:val="0"/>
          <w:sz w:val="20"/>
        </w:rPr>
        <w:t>Condition: _________________________________________________________________</w:t>
      </w:r>
    </w:p>
    <w:p>
      <w:r>
        <w:rPr>
          <w:b w:val="0"/>
          <w:sz w:val="20"/>
        </w:rPr>
        <w:t>Accessories or Related Items Included: ____________________________________________</w:t>
      </w:r>
    </w:p>
    <w:p/>
    <w:p>
      <w:r>
        <w:rPr>
          <w:b/>
          <w:sz w:val="20"/>
        </w:rPr>
        <w:t>Purchase Price and Payment Terms:</w:t>
      </w:r>
    </w:p>
    <w:p>
      <w:r>
        <w:rPr>
          <w:b w:val="0"/>
          <w:sz w:val="20"/>
        </w:rPr>
        <w:t>Total Purchase Price: $____________________ USD</w:t>
      </w:r>
    </w:p>
    <w:p>
      <w:r>
        <w:rPr>
          <w:b w:val="0"/>
          <w:sz w:val="20"/>
        </w:rPr>
        <w:t>Payment Method: _____________________________________________________________</w:t>
      </w:r>
    </w:p>
    <w:p>
      <w:r>
        <w:rPr>
          <w:b w:val="0"/>
          <w:sz w:val="20"/>
        </w:rPr>
        <w:t>Payment Schedule (if applicable): _____________________________________________</w:t>
      </w:r>
    </w:p>
    <w:p>
      <w:r>
        <w:rPr>
          <w:b w:val="0"/>
          <w:sz w:val="20"/>
        </w:rPr>
        <w:t>Deposit Amount (if any): $____________________ USD</w:t>
      </w:r>
    </w:p>
    <w:p>
      <w:r>
        <w:rPr>
          <w:b w:val="0"/>
          <w:sz w:val="20"/>
        </w:rPr>
        <w:t>Balance Due (if any): $____________________ USD</w:t>
      </w:r>
    </w:p>
    <w:p/>
    <w:p>
      <w:r>
        <w:rPr>
          <w:b/>
          <w:sz w:val="20"/>
        </w:rPr>
        <w:t>Delivery and Transfer of Ownership:</w:t>
      </w:r>
    </w:p>
    <w:p>
      <w:r>
        <w:rPr>
          <w:b w:val="0"/>
          <w:sz w:val="20"/>
        </w:rPr>
        <w:t>The Seller agrees to deliver the furniture to the Buyer at the following address: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Delivery Date and Time: _____________________________________________________</w:t>
      </w:r>
    </w:p>
    <w:p>
      <w:r>
        <w:rPr>
          <w:b w:val="0"/>
          <w:sz w:val="20"/>
        </w:rPr>
        <w:t>The transfer of ownership shall occur upon full payment and delivery of the furniture.</w:t>
      </w:r>
    </w:p>
    <w:p/>
    <w:p>
      <w:r>
        <w:rPr>
          <w:b/>
          <w:sz w:val="20"/>
        </w:rPr>
        <w:t>Representations and Warranties:</w:t>
      </w:r>
    </w:p>
    <w:p>
      <w:r>
        <w:rPr>
          <w:b w:val="0"/>
          <w:sz w:val="20"/>
        </w:rPr>
        <w:t>The Seller represents and warrants that:</w:t>
      </w:r>
    </w:p>
    <w:p>
      <w:r>
        <w:rPr>
          <w:b w:val="0"/>
          <w:sz w:val="20"/>
        </w:rPr>
        <w:t>- Seller is the legal owner of the furniture described herein and has full authority to sell it.</w:t>
      </w:r>
    </w:p>
    <w:p>
      <w:r>
        <w:rPr>
          <w:b w:val="0"/>
          <w:sz w:val="20"/>
        </w:rPr>
        <w:t>- The furniture is free from all liens, claims, or encumbrances.</w:t>
      </w:r>
    </w:p>
    <w:p>
      <w:r>
        <w:rPr>
          <w:b w:val="0"/>
          <w:sz w:val="20"/>
        </w:rPr>
        <w:t>- To Seller's knowledge, the furniture is in the described condition and free from defects except as disclosed.</w:t>
      </w:r>
    </w:p>
    <w:p>
      <w:r>
        <w:rPr>
          <w:b w:val="0"/>
          <w:sz w:val="20"/>
        </w:rPr>
        <w:t>The Buyer acknowledges that the furniture is purchased "as is," except as otherwise expressly stated in this Agreement.</w:t>
      </w:r>
    </w:p>
    <w:p/>
    <w:p>
      <w:r>
        <w:rPr>
          <w:b/>
          <w:sz w:val="20"/>
        </w:rPr>
        <w:t>Inspection and Acceptance:</w:t>
      </w:r>
    </w:p>
    <w:p>
      <w:r>
        <w:rPr>
          <w:b w:val="0"/>
          <w:sz w:val="20"/>
        </w:rPr>
        <w:t>Buyer has had the opportunity to inspect the furniture prior to purchase and accepts its condition as is.</w:t>
      </w:r>
    </w:p>
    <w:p>
      <w:r>
        <w:rPr>
          <w:b w:val="0"/>
          <w:sz w:val="20"/>
        </w:rPr>
        <w:t>Buyer agrees that no warranties or guarantees, express or implied, are made except as expressly set forth in this Agreement.</w:t>
      </w:r>
    </w:p>
    <w:p/>
    <w:p>
      <w:r>
        <w:rPr>
          <w:b/>
          <w:sz w:val="20"/>
        </w:rPr>
        <w:t>Risk of Loss:</w:t>
      </w:r>
    </w:p>
    <w:p>
      <w:r>
        <w:rPr>
          <w:b w:val="0"/>
          <w:sz w:val="20"/>
        </w:rPr>
        <w:t>Risk of loss or damage to the furniture shall pass to the Buyer upon delivery and acceptance of the furniture.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Buyer fails to make payment as agreed, Seller may retain any deposit as liquidated damages and may pursue other legal remedies.</w:t>
      </w:r>
    </w:p>
    <w:p>
      <w:r>
        <w:rPr>
          <w:b w:val="0"/>
          <w:sz w:val="20"/>
        </w:rPr>
        <w:t>If Seller fails to deliver the furniture as agreed, Buyer may demand specific performance, rescind this Agreement, or seek damages.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Agreement shall be governed by and construed in accordance with the laws of the State of ______________________, United States of America.</w:t>
      </w:r>
    </w:p>
    <w:p>
      <w:r>
        <w:rPr>
          <w:b w:val="0"/>
          <w:sz w:val="20"/>
        </w:rPr>
        <w:t>Any disputes arising under or in connection with this Agreement shall be subject to the exclusive jurisdiction of the courts located in ______________________.</w:t>
      </w:r>
    </w:p>
    <w:p/>
    <w:p>
      <w:r>
        <w:rPr>
          <w:b/>
          <w:sz w:val="20"/>
        </w:rPr>
        <w:t>Entire Agreement and Amendments:</w:t>
      </w:r>
    </w:p>
    <w:p>
      <w:r>
        <w:rPr>
          <w:b w:val="0"/>
          <w:sz w:val="20"/>
        </w:rPr>
        <w:t>This Agreement constitutes the entire agreement between the parties and supersedes all prior agreements or understandings.</w:t>
      </w:r>
    </w:p>
    <w:p>
      <w:r>
        <w:rPr>
          <w:b w:val="0"/>
          <w:sz w:val="20"/>
        </w:rPr>
        <w:t>Any amendments or modifications to this Agreement must be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held to be invalid or unenforceable, the remaining provisions shall continue in full force and effect.</w:t>
      </w:r>
    </w:p>
    <w:p/>
    <w:p>
      <w:r>
        <w:rPr>
          <w:b/>
          <w:sz w:val="20"/>
        </w:rPr>
        <w:t>Waiver:</w:t>
      </w:r>
    </w:p>
    <w:p>
      <w:r>
        <w:rPr>
          <w:b w:val="0"/>
          <w:sz w:val="20"/>
        </w:rPr>
        <w:t>Failure by either party to enforce any provision of this Agreement shall not be construed as a waiver of such provision or right.</w:t>
      </w:r>
    </w:p>
    <w:p/>
    <w:p/>
    <w:p>
      <w:r>
        <w:rPr>
          <w:b/>
          <w:sz w:val="20"/>
        </w:rPr>
        <w:t>Place for signatures: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https://docs-realestate.com/furniture-purchase-agreement-template/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furniture-purchase-agreemen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