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APARTMENT RENTAL LEASE AGREEMENT</w:t>
      </w:r>
    </w:p>
    <w:p/>
    <w:p>
      <w:r>
        <w:rPr>
          <w:b/>
          <w:sz w:val="20"/>
        </w:rPr>
        <w:t>This Apartment Rental Lease Agreement ("Agreement") is entered into by and between:</w:t>
      </w:r>
    </w:p>
    <w:p>
      <w:r>
        <w:rPr>
          <w:b w:val="0"/>
          <w:sz w:val="20"/>
        </w:rPr>
        <w:t>Landlord: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val="0"/>
          <w:sz w:val="20"/>
        </w:rPr>
        <w:t>Tenant(s):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sz w:val="20"/>
        </w:rPr>
        <w:t>1. Premises</w:t>
      </w:r>
    </w:p>
    <w:p>
      <w:r>
        <w:rPr>
          <w:b w:val="0"/>
          <w:sz w:val="20"/>
        </w:rPr>
        <w:t>Landlord hereby leases to Tenant, and Tenant hereby leases from Landlord, the apartment located at:</w:t>
      </w:r>
    </w:p>
    <w:p>
      <w:r>
        <w:rPr>
          <w:b w:val="0"/>
          <w:sz w:val="20"/>
        </w:rPr>
        <w:t>Address: ______________________________________________________________</w:t>
      </w:r>
    </w:p>
    <w:p>
      <w:r>
        <w:rPr>
          <w:b w:val="0"/>
          <w:sz w:val="20"/>
        </w:rPr>
        <w:t>Apartment Number: ______________________________________________________</w:t>
      </w:r>
    </w:p>
    <w:p>
      <w:r>
        <w:rPr>
          <w:b w:val="0"/>
          <w:sz w:val="20"/>
        </w:rPr>
        <w:t>Description: ___________________________________________________________</w:t>
      </w:r>
    </w:p>
    <w:p/>
    <w:p>
      <w:r>
        <w:rPr>
          <w:b/>
          <w:sz w:val="20"/>
        </w:rPr>
        <w:t>2. Term</w:t>
      </w:r>
    </w:p>
    <w:p>
      <w:r>
        <w:rPr>
          <w:b w:val="0"/>
          <w:sz w:val="20"/>
        </w:rPr>
        <w:t>The term of this Lease shall commence on __________________________________ and shall continue until ____________________________________, unless terminated earlier according to the terms herein.</w:t>
      </w:r>
    </w:p>
    <w:p/>
    <w:p>
      <w:r>
        <w:rPr>
          <w:b/>
          <w:sz w:val="20"/>
        </w:rPr>
        <w:t>3. Rent</w:t>
      </w:r>
    </w:p>
    <w:p>
      <w:r>
        <w:rPr>
          <w:b w:val="0"/>
          <w:sz w:val="20"/>
        </w:rPr>
        <w:t>Tenant agrees to pay to Landlord monthly rent in the amount of $__________________, payable in advance on the first day of each month at the address designated by Landlord or as otherwise directed.</w:t>
      </w:r>
    </w:p>
    <w:p/>
    <w:p>
      <w:r>
        <w:rPr>
          <w:b/>
          <w:sz w:val="20"/>
        </w:rPr>
        <w:t>4. Security Deposit</w:t>
      </w:r>
    </w:p>
    <w:p>
      <w:r>
        <w:rPr>
          <w:b w:val="0"/>
          <w:sz w:val="20"/>
        </w:rPr>
        <w:t>Tenant shall deposit with Landlord the sum of $_________________ as a security deposit to secure Tenant’s performance of this Lease. The security deposit shall be held in accordance with applicable state law and returned to Tenant, less lawful deductions, within the timeframe prescribed by law after the termination of this Lease.</w:t>
      </w:r>
    </w:p>
    <w:p/>
    <w:p>
      <w:r>
        <w:rPr>
          <w:b/>
          <w:sz w:val="20"/>
        </w:rPr>
        <w:t>5. Utilities</w:t>
      </w:r>
    </w:p>
    <w:p>
      <w:r>
        <w:rPr>
          <w:b w:val="0"/>
          <w:sz w:val="20"/>
        </w:rPr>
        <w:t>Tenant shall be responsible for payment of the following utilities and services: _______________________________. Landlord shall be responsible for payment of: _______________________________.</w:t>
      </w:r>
    </w:p>
    <w:p/>
    <w:p>
      <w:r>
        <w:rPr>
          <w:b/>
          <w:sz w:val="20"/>
        </w:rPr>
        <w:t>6. Use of Premises</w:t>
      </w:r>
    </w:p>
    <w:p>
      <w:r>
        <w:rPr>
          <w:b w:val="0"/>
          <w:sz w:val="20"/>
        </w:rPr>
        <w:t>The Premises shall be used solely as a private residence for Tenant and occupants listed herein. Tenant shall not engage in any illegal activities on the Premises. Occupancy by additional persons requires Landlord’s prior written consent.</w:t>
      </w:r>
    </w:p>
    <w:p/>
    <w:p>
      <w:r>
        <w:rPr>
          <w:b/>
          <w:sz w:val="20"/>
        </w:rPr>
        <w:t>7. Maintenance and Repairs</w:t>
      </w:r>
    </w:p>
    <w:p>
      <w:r>
        <w:rPr>
          <w:b w:val="0"/>
          <w:sz w:val="20"/>
        </w:rPr>
        <w:t>Tenant shall keep the Premises clean and in good condition. Tenant shall promptly notify Landlord of any damage or necessary repairs. Landlord shall be responsible for repairs not caused by Tenant’s negligence or misuse.</w:t>
      </w:r>
    </w:p>
    <w:p/>
    <w:p>
      <w:r>
        <w:rPr>
          <w:b/>
          <w:sz w:val="20"/>
        </w:rPr>
        <w:t>8. Alterations</w:t>
      </w:r>
    </w:p>
    <w:p>
      <w:r>
        <w:rPr>
          <w:b w:val="0"/>
          <w:sz w:val="20"/>
        </w:rPr>
        <w:t>Tenant shall not make any alterations, improvements, or additions to the Premises without the prior written consent of Landlord. Any approved alterations shall become property of the Landlord upon termination of this Lease.</w:t>
      </w:r>
    </w:p>
    <w:p/>
    <w:p>
      <w:r>
        <w:rPr>
          <w:b/>
          <w:sz w:val="20"/>
        </w:rPr>
        <w:t>9. Entry by Landlord</w:t>
      </w:r>
    </w:p>
    <w:p>
      <w:r>
        <w:rPr>
          <w:b w:val="0"/>
          <w:sz w:val="20"/>
        </w:rPr>
        <w:t>Landlord may enter the Premises during reasonable hours to inspect, make necessary repairs, or show the Premises to prospective tenants or buyers, provided Tenant is given at least 24 hours' notice, except in cases of emergency.</w:t>
      </w:r>
    </w:p>
    <w:p/>
    <w:p>
      <w:r>
        <w:rPr>
          <w:b/>
          <w:sz w:val="20"/>
        </w:rPr>
        <w:t>10. Pets</w:t>
      </w:r>
    </w:p>
    <w:p>
      <w:r>
        <w:rPr>
          <w:b w:val="0"/>
          <w:sz w:val="20"/>
        </w:rPr>
        <w:t>Pets shall not be kept on the Premises without Landlord’s prior written consent. If pets are allowed, Tenant agrees to comply with all applicable rules and regulations and to pay any required pet deposit or fees.</w:t>
      </w:r>
    </w:p>
    <w:p/>
    <w:p>
      <w:r>
        <w:rPr>
          <w:b/>
          <w:sz w:val="20"/>
        </w:rPr>
        <w:t>11. Rules and Regulations</w:t>
      </w:r>
    </w:p>
    <w:p>
      <w:r>
        <w:rPr>
          <w:b w:val="0"/>
          <w:sz w:val="20"/>
        </w:rPr>
        <w:t>Tenant agrees to comply with all rules and regulations established by Landlord for the safety, care, and cleanliness of the Premises and the building of which the Premises are a part.</w:t>
      </w:r>
    </w:p>
    <w:p/>
    <w:p>
      <w:r>
        <w:rPr>
          <w:b/>
          <w:sz w:val="20"/>
        </w:rPr>
        <w:t>12. Assignment and Subletting</w:t>
      </w:r>
    </w:p>
    <w:p>
      <w:r>
        <w:rPr>
          <w:b w:val="0"/>
          <w:sz w:val="20"/>
        </w:rPr>
        <w:t>Tenant shall not assign this Lease or sublet the Premises or any part thereof without the prior written consent of Landlord, which consent shall not be unreasonably withheld.</w:t>
      </w:r>
    </w:p>
    <w:p/>
    <w:p>
      <w:r>
        <w:rPr>
          <w:b/>
          <w:sz w:val="20"/>
        </w:rPr>
        <w:t>13. Default and Remedies</w:t>
      </w:r>
    </w:p>
    <w:p>
      <w:r>
        <w:rPr>
          <w:b w:val="0"/>
          <w:sz w:val="20"/>
        </w:rPr>
        <w:t>If Tenant fails to pay rent or otherwise breaches any term of this Lease, Landlord may provide written notice to Tenant specifying the default. If Tenant does not cure the default within the time allowed by law, Landlord may terminate this Lease and pursue all remedies available under law.</w:t>
      </w:r>
    </w:p>
    <w:p/>
    <w:p>
      <w:r>
        <w:rPr>
          <w:b/>
          <w:sz w:val="20"/>
        </w:rPr>
        <w:t>14. Holdover</w:t>
      </w:r>
    </w:p>
    <w:p>
      <w:r>
        <w:rPr>
          <w:b w:val="0"/>
          <w:sz w:val="20"/>
        </w:rPr>
        <w:t>If Tenant remains in possession of the Premises after the expiration or termination of this Lease without Landlord’s consent, Tenant shall be liable for rent at a daily rate of $__________________, and Landlord may initiate eviction proceedings.</w:t>
      </w:r>
    </w:p>
    <w:p/>
    <w:p>
      <w:r>
        <w:rPr>
          <w:b/>
          <w:sz w:val="20"/>
        </w:rPr>
        <w:t>15. Indemnification</w:t>
      </w:r>
    </w:p>
    <w:p>
      <w:r>
        <w:rPr>
          <w:b w:val="0"/>
          <w:sz w:val="20"/>
        </w:rPr>
        <w:t>Tenant agrees to indemnify and hold Landlord harmless from all claims arising out of Tenant’s use or occupancy of the Premises, except to the extent caused by Landlord’s negligence or willful misconduct.</w:t>
      </w:r>
    </w:p>
    <w:p/>
    <w:p>
      <w:r>
        <w:rPr>
          <w:b/>
          <w:sz w:val="20"/>
        </w:rPr>
        <w:t>16. Lead-Based Paint Disclosure</w:t>
      </w:r>
    </w:p>
    <w:p>
      <w:r>
        <w:rPr>
          <w:b w:val="0"/>
          <w:sz w:val="20"/>
        </w:rPr>
        <w:t>If the Premises were built before 1978, Landlord has provided Tenant with the federally required Lead-Based Paint Disclosure form and pamphlet.</w:t>
      </w:r>
    </w:p>
    <w:p/>
    <w:p>
      <w:r>
        <w:rPr>
          <w:b/>
          <w:sz w:val="20"/>
        </w:rPr>
        <w:t>17. Governing Law</w:t>
      </w:r>
    </w:p>
    <w:p>
      <w:r>
        <w:rPr>
          <w:b w:val="0"/>
          <w:sz w:val="20"/>
        </w:rPr>
        <w:t>This Lease shall be governed by and construed in accordance with the laws of the State in which the Premises are located.</w:t>
      </w:r>
    </w:p>
    <w:p/>
    <w:p>
      <w:r>
        <w:rPr>
          <w:b/>
          <w:sz w:val="20"/>
        </w:rPr>
        <w:t>18. Entire Agreement</w:t>
      </w:r>
    </w:p>
    <w:p>
      <w:r>
        <w:rPr>
          <w:b w:val="0"/>
          <w:sz w:val="20"/>
        </w:rPr>
        <w:t>This Lease contains the entire agreement between the parties and supersedes all prior understandings. Any modifications must be in writing and signed by both parties.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https://docs-realestate.com/apartment-rental-lease-agreement-template/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apartment-rental-lease-agreement-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